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CB2E22" w14:textId="5C51D800" w:rsidR="005F0EAE" w:rsidRDefault="00DE0B0C" w:rsidP="005F0EAE">
      <w:pPr>
        <w:jc w:val="center"/>
      </w:pPr>
      <w:r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 wp14:anchorId="4EF44AF0" wp14:editId="0CEBA671">
            <wp:simplePos x="0" y="0"/>
            <wp:positionH relativeFrom="column">
              <wp:align>left</wp:align>
            </wp:positionH>
            <wp:positionV relativeFrom="paragraph">
              <wp:posOffset>4445</wp:posOffset>
            </wp:positionV>
            <wp:extent cx="1943100" cy="1252855"/>
            <wp:effectExtent l="0" t="0" r="12700" b="0"/>
            <wp:wrapSquare wrapText="bothSides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528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bmLogo"/>
      <w:bookmarkEnd w:id="0"/>
      <w:r w:rsidR="005F0EAE">
        <w:t xml:space="preserve"> </w:t>
      </w:r>
    </w:p>
    <w:p w14:paraId="06B5A652" w14:textId="77777777" w:rsidR="005F0EAE" w:rsidRPr="00CE407F" w:rsidRDefault="005F0EAE" w:rsidP="005F0EAE">
      <w:pPr>
        <w:jc w:val="center"/>
      </w:pPr>
      <w:bookmarkStart w:id="1" w:name="bmSch"/>
      <w:bookmarkEnd w:id="1"/>
    </w:p>
    <w:p w14:paraId="01BA54B6" w14:textId="26C172AD" w:rsidR="005F0EAE" w:rsidRDefault="00111D6A" w:rsidP="005F0EAE">
      <w:pPr>
        <w:pStyle w:val="Heading3"/>
      </w:pPr>
      <w:bookmarkStart w:id="2" w:name="RightTitle"/>
      <w:bookmarkEnd w:id="2"/>
      <w:r>
        <w:t>Semester Two Examination, 201</w:t>
      </w:r>
      <w:r w:rsidR="001C307E">
        <w:t>8</w:t>
      </w:r>
    </w:p>
    <w:p w14:paraId="64507114" w14:textId="77777777" w:rsidR="005F0EAE" w:rsidRPr="00273806" w:rsidRDefault="005F0EAE" w:rsidP="005F0EAE"/>
    <w:p w14:paraId="4239647B" w14:textId="1100DD0A" w:rsidR="00DE0B0C" w:rsidRDefault="00DE0B0C" w:rsidP="001C307E">
      <w:pPr>
        <w:pStyle w:val="Heading3"/>
        <w:jc w:val="center"/>
      </w:pPr>
      <w:r>
        <w:t xml:space="preserve">            </w:t>
      </w:r>
      <w:r w:rsidR="001C307E">
        <w:t>Validation Test</w:t>
      </w:r>
    </w:p>
    <w:p w14:paraId="692C8B04" w14:textId="77777777" w:rsidR="001C307E" w:rsidRDefault="001C307E" w:rsidP="001C307E"/>
    <w:p w14:paraId="6CDE161B" w14:textId="77777777" w:rsidR="001C307E" w:rsidRDefault="001C307E" w:rsidP="001C307E"/>
    <w:p w14:paraId="1F02FB1A" w14:textId="77777777" w:rsidR="001C307E" w:rsidRDefault="001C307E" w:rsidP="001C307E"/>
    <w:p w14:paraId="5067E07F" w14:textId="77777777" w:rsidR="001C307E" w:rsidRDefault="001C307E" w:rsidP="001C307E"/>
    <w:p w14:paraId="3C1C4FFD" w14:textId="77777777" w:rsidR="001C307E" w:rsidRPr="001C307E" w:rsidRDefault="001C307E" w:rsidP="001C307E"/>
    <w:p w14:paraId="32CBC0E2" w14:textId="25356D4F" w:rsidR="005F0EAE" w:rsidRDefault="005F0EAE" w:rsidP="005F0EAE">
      <w:pPr>
        <w:pStyle w:val="QNum"/>
      </w:pPr>
      <w:r>
        <w:t xml:space="preserve">Section </w:t>
      </w:r>
      <w:bookmarkStart w:id="3" w:name="bmSec2"/>
      <w:bookmarkEnd w:id="3"/>
      <w:r w:rsidR="00111D6A">
        <w:t>One</w:t>
      </w:r>
      <w:r>
        <w:t>: Calculator-</w:t>
      </w:r>
      <w:bookmarkStart w:id="4" w:name="bmCal2"/>
      <w:bookmarkEnd w:id="4"/>
      <w:r w:rsidR="00111D6A">
        <w:t>free</w:t>
      </w:r>
      <w:r>
        <w:tab/>
        <w:t xml:space="preserve"> </w:t>
      </w:r>
      <w:bookmarkStart w:id="5" w:name="bmPercent"/>
      <w:bookmarkEnd w:id="5"/>
    </w:p>
    <w:p w14:paraId="4DB36E46" w14:textId="5D0BB720" w:rsidR="005F0EAE" w:rsidRDefault="005F0EAE" w:rsidP="005F0EAE">
      <w:r>
        <w:t>This section has</w:t>
      </w:r>
      <w:r w:rsidRPr="008E4C95">
        <w:rPr>
          <w:b/>
        </w:rPr>
        <w:t xml:space="preserve"> </w:t>
      </w:r>
      <w:bookmarkStart w:id="6" w:name="MPW"/>
      <w:bookmarkEnd w:id="6"/>
      <w:r w:rsidR="001C307E">
        <w:rPr>
          <w:b/>
        </w:rPr>
        <w:t>three</w:t>
      </w:r>
      <w:r w:rsidRPr="008E4C95">
        <w:rPr>
          <w:b/>
        </w:rPr>
        <w:t xml:space="preserve"> </w:t>
      </w:r>
      <w:r w:rsidRPr="00A556DC">
        <w:rPr>
          <w:b/>
        </w:rPr>
        <w:t>(</w:t>
      </w:r>
      <w:bookmarkStart w:id="7" w:name="MP"/>
      <w:bookmarkEnd w:id="7"/>
      <w:r w:rsidR="001C307E">
        <w:rPr>
          <w:b/>
        </w:rPr>
        <w:t>3</w:t>
      </w:r>
      <w:r w:rsidRPr="00A556DC">
        <w:rPr>
          <w:b/>
        </w:rPr>
        <w:t>)</w:t>
      </w:r>
      <w:r>
        <w:t xml:space="preserve"> questions. Answer </w:t>
      </w:r>
      <w:r w:rsidRPr="00A556DC">
        <w:rPr>
          <w:b/>
        </w:rPr>
        <w:t>all</w:t>
      </w:r>
      <w:r>
        <w:t xml:space="preserve"> questions. Write your answers in the spaces provided.</w:t>
      </w:r>
    </w:p>
    <w:p w14:paraId="779A5AE7" w14:textId="77777777" w:rsidR="005F0EAE" w:rsidRDefault="005F0EAE" w:rsidP="005F0EAE"/>
    <w:p w14:paraId="779E4A33" w14:textId="6DB33246" w:rsidR="005F0EAE" w:rsidRDefault="005F0EAE" w:rsidP="005F0EAE">
      <w:r>
        <w:t xml:space="preserve">Working time: </w:t>
      </w:r>
      <w:bookmarkStart w:id="8" w:name="bmWT2"/>
      <w:bookmarkEnd w:id="8"/>
      <w:r w:rsidR="001C307E">
        <w:t>20</w:t>
      </w:r>
      <w:r>
        <w:t xml:space="preserve"> minutes.</w:t>
      </w:r>
      <w:r w:rsidR="001C307E">
        <w:t xml:space="preserve">         Marks: 20</w:t>
      </w:r>
    </w:p>
    <w:p w14:paraId="0E917127" w14:textId="77777777" w:rsidR="005F0EAE" w:rsidRDefault="005F0EAE" w:rsidP="005F0EAE">
      <w:pPr>
        <w:pBdr>
          <w:bottom w:val="single" w:sz="4" w:space="1" w:color="auto"/>
        </w:pBdr>
      </w:pPr>
    </w:p>
    <w:p w14:paraId="7CAEAAEC" w14:textId="77777777" w:rsidR="005F0EAE" w:rsidRDefault="005F0EAE" w:rsidP="005F0EAE"/>
    <w:p w14:paraId="53E0240F" w14:textId="77777777" w:rsidR="005F0EAE" w:rsidRPr="005F4A72" w:rsidRDefault="005F0EAE" w:rsidP="005F0EAE"/>
    <w:p w14:paraId="58D424E5" w14:textId="77777777" w:rsidR="001F64A8" w:rsidRDefault="00111D6A" w:rsidP="00111D6A">
      <w:pPr>
        <w:pStyle w:val="QNum"/>
      </w:pPr>
      <w:r>
        <w:t>Question 1</w:t>
      </w:r>
      <w:r>
        <w:tab/>
        <w:t>(6 marks)</w:t>
      </w:r>
    </w:p>
    <w:p w14:paraId="5D98500A" w14:textId="21AC60F2" w:rsidR="00111D6A" w:rsidRDefault="00111D6A" w:rsidP="00F729E0">
      <w:pPr>
        <w:pStyle w:val="Parta"/>
        <w:spacing w:line="264" w:lineRule="auto"/>
        <w:rPr>
          <w:rFonts w:eastAsiaTheme="minorEastAsia"/>
        </w:rPr>
      </w:pPr>
      <w:r>
        <w:t>(a)</w:t>
      </w:r>
      <w:r>
        <w:tab/>
        <w:t xml:space="preserve">Determine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, if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-1=</m:t>
        </m:r>
        <m:r>
          <w:rPr>
            <w:rFonts w:ascii="Cambria Math" w:eastAsiaTheme="minorEastAsia" w:hAnsi="Cambria Math"/>
          </w:rPr>
          <m:t>2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3</m:t>
            </m:r>
          </m:e>
        </m:func>
        <m: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6</m:t>
            </m:r>
          </m:e>
        </m:func>
      </m:oMath>
      <w:r>
        <w:rPr>
          <w:rFonts w:eastAsiaTheme="minorEastAsia"/>
        </w:rPr>
        <w:t>.</w:t>
      </w:r>
      <w:r>
        <w:rPr>
          <w:rFonts w:eastAsiaTheme="minorEastAsia"/>
        </w:rPr>
        <w:tab/>
        <w:t>(3 marks)</w:t>
      </w:r>
    </w:p>
    <w:p w14:paraId="37436A39" w14:textId="77777777" w:rsidR="00111D6A" w:rsidRDefault="00111D6A" w:rsidP="00F41EA7">
      <w:pPr>
        <w:pStyle w:val="Parta"/>
        <w:rPr>
          <w:rFonts w:eastAsiaTheme="minorEastAsia"/>
        </w:rPr>
      </w:pPr>
    </w:p>
    <w:p w14:paraId="304ED756" w14:textId="77777777" w:rsidR="00111D6A" w:rsidRDefault="00111D6A" w:rsidP="00F41EA7">
      <w:pPr>
        <w:pStyle w:val="Parta"/>
        <w:rPr>
          <w:rFonts w:eastAsiaTheme="minorEastAsia"/>
        </w:rPr>
      </w:pPr>
    </w:p>
    <w:p w14:paraId="5BA7D4C8" w14:textId="77777777" w:rsidR="00111D6A" w:rsidRDefault="00111D6A" w:rsidP="00F41EA7">
      <w:pPr>
        <w:pStyle w:val="Parta"/>
        <w:rPr>
          <w:rFonts w:eastAsiaTheme="minorEastAsia"/>
        </w:rPr>
      </w:pPr>
    </w:p>
    <w:p w14:paraId="509AF4FE" w14:textId="77777777" w:rsidR="00111D6A" w:rsidRDefault="00111D6A" w:rsidP="00F41EA7">
      <w:pPr>
        <w:pStyle w:val="Parta"/>
        <w:rPr>
          <w:rFonts w:eastAsiaTheme="minorEastAsia"/>
        </w:rPr>
      </w:pPr>
    </w:p>
    <w:p w14:paraId="63B5832C" w14:textId="77777777" w:rsidR="00111D6A" w:rsidRDefault="00111D6A" w:rsidP="00F41EA7">
      <w:pPr>
        <w:pStyle w:val="Parta"/>
        <w:rPr>
          <w:rFonts w:eastAsiaTheme="minorEastAsia"/>
        </w:rPr>
      </w:pPr>
    </w:p>
    <w:p w14:paraId="45761317" w14:textId="77777777" w:rsidR="00111D6A" w:rsidRDefault="00111D6A" w:rsidP="00F41EA7">
      <w:pPr>
        <w:pStyle w:val="Parta"/>
        <w:rPr>
          <w:rFonts w:eastAsiaTheme="minorEastAsia"/>
        </w:rPr>
      </w:pPr>
    </w:p>
    <w:p w14:paraId="5DC7269B" w14:textId="77777777" w:rsidR="00111D6A" w:rsidRDefault="00111D6A" w:rsidP="00F41EA7">
      <w:pPr>
        <w:pStyle w:val="Parta"/>
        <w:rPr>
          <w:rFonts w:eastAsiaTheme="minorEastAsia"/>
        </w:rPr>
      </w:pPr>
    </w:p>
    <w:p w14:paraId="3C20EC90" w14:textId="77777777" w:rsidR="00111D6A" w:rsidRDefault="00111D6A" w:rsidP="00F41EA7">
      <w:pPr>
        <w:pStyle w:val="Parta"/>
        <w:rPr>
          <w:rFonts w:eastAsiaTheme="minorEastAsia"/>
        </w:rPr>
      </w:pPr>
    </w:p>
    <w:p w14:paraId="56202B80" w14:textId="77777777" w:rsidR="00111D6A" w:rsidRDefault="00111D6A" w:rsidP="00F41EA7">
      <w:pPr>
        <w:pStyle w:val="Parta"/>
        <w:rPr>
          <w:rFonts w:eastAsiaTheme="minorEastAsia"/>
        </w:rPr>
      </w:pPr>
    </w:p>
    <w:p w14:paraId="2B31A983" w14:textId="77777777" w:rsidR="00111D6A" w:rsidRDefault="00111D6A" w:rsidP="00F41EA7">
      <w:pPr>
        <w:pStyle w:val="Parta"/>
        <w:rPr>
          <w:rFonts w:eastAsiaTheme="minorEastAsia"/>
        </w:rPr>
      </w:pPr>
    </w:p>
    <w:p w14:paraId="2B40E287" w14:textId="77777777" w:rsidR="00111D6A" w:rsidRDefault="00111D6A" w:rsidP="00F41EA7">
      <w:pPr>
        <w:pStyle w:val="Parta"/>
        <w:rPr>
          <w:rFonts w:eastAsiaTheme="minorEastAsia"/>
        </w:rPr>
      </w:pPr>
    </w:p>
    <w:p w14:paraId="733F2A02" w14:textId="77777777" w:rsidR="00111D6A" w:rsidRDefault="00111D6A" w:rsidP="00F41EA7">
      <w:pPr>
        <w:pStyle w:val="Parta"/>
        <w:rPr>
          <w:rFonts w:eastAsiaTheme="minorEastAsia"/>
        </w:rPr>
      </w:pPr>
    </w:p>
    <w:p w14:paraId="593B8E2E" w14:textId="77777777" w:rsidR="00111D6A" w:rsidRDefault="00111D6A" w:rsidP="00F41EA7">
      <w:pPr>
        <w:pStyle w:val="Parta"/>
        <w:rPr>
          <w:rFonts w:eastAsiaTheme="minorEastAsia"/>
        </w:rPr>
      </w:pPr>
    </w:p>
    <w:p w14:paraId="5CCA5380" w14:textId="77777777" w:rsidR="00111D6A" w:rsidRDefault="00111D6A" w:rsidP="00F41EA7">
      <w:pPr>
        <w:pStyle w:val="Parta"/>
        <w:rPr>
          <w:rFonts w:eastAsiaTheme="minorEastAsia"/>
        </w:rPr>
      </w:pPr>
    </w:p>
    <w:p w14:paraId="58F238B4" w14:textId="77777777" w:rsidR="00111D6A" w:rsidRDefault="00111D6A" w:rsidP="00F41EA7">
      <w:pPr>
        <w:pStyle w:val="Parta"/>
        <w:rPr>
          <w:rFonts w:eastAsiaTheme="minorEastAsia"/>
        </w:rPr>
      </w:pPr>
    </w:p>
    <w:p w14:paraId="5F763E1C" w14:textId="77777777" w:rsidR="00111D6A" w:rsidRDefault="00111D6A" w:rsidP="00F41EA7">
      <w:pPr>
        <w:pStyle w:val="Parta"/>
        <w:rPr>
          <w:rFonts w:eastAsiaTheme="minorEastAsia"/>
        </w:rPr>
      </w:pPr>
    </w:p>
    <w:p w14:paraId="5639A784" w14:textId="77777777" w:rsidR="00111D6A" w:rsidRDefault="00111D6A" w:rsidP="00F41EA7">
      <w:pPr>
        <w:pStyle w:val="Parta"/>
        <w:rPr>
          <w:rFonts w:eastAsiaTheme="minorEastAsia"/>
        </w:rPr>
      </w:pPr>
    </w:p>
    <w:p w14:paraId="7CDC49A4" w14:textId="77777777" w:rsidR="00111D6A" w:rsidRDefault="00111D6A" w:rsidP="00F41EA7">
      <w:pPr>
        <w:pStyle w:val="Parta"/>
        <w:rPr>
          <w:rFonts w:eastAsiaTheme="minorEastAsia"/>
        </w:rPr>
      </w:pPr>
    </w:p>
    <w:p w14:paraId="2A021EDA" w14:textId="77777777" w:rsidR="00111D6A" w:rsidRDefault="00111D6A" w:rsidP="00F41EA7">
      <w:pPr>
        <w:pStyle w:val="Parta"/>
        <w:rPr>
          <w:rFonts w:eastAsiaTheme="minorEastAsia"/>
        </w:rPr>
      </w:pPr>
    </w:p>
    <w:p w14:paraId="2E6657DB" w14:textId="45F3FFB2" w:rsidR="00111D6A" w:rsidRDefault="00111D6A" w:rsidP="00F41EA7">
      <w:pPr>
        <w:pStyle w:val="Parta"/>
        <w:rPr>
          <w:rFonts w:eastAsiaTheme="minorEastAsia"/>
        </w:rPr>
      </w:pPr>
      <w:r>
        <w:rPr>
          <w:rFonts w:eastAsiaTheme="minorEastAsia"/>
        </w:rPr>
        <w:t>(b)</w:t>
      </w:r>
      <w:r>
        <w:rPr>
          <w:rFonts w:eastAsiaTheme="minorEastAsia"/>
        </w:rPr>
        <w:tab/>
        <w:t xml:space="preserve">Determine the exact solution to </w:t>
      </w:r>
      <m:oMath>
        <m:r>
          <w:rPr>
            <w:rFonts w:ascii="Cambria Math" w:eastAsiaTheme="minorEastAsia" w:hAnsi="Cambria Math"/>
          </w:rPr>
          <m:t>4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x-</m:t>
            </m:r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2</m:t>
        </m:r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>.</w:t>
      </w:r>
      <w:r>
        <w:rPr>
          <w:rFonts w:eastAsiaTheme="minorEastAsia"/>
        </w:rPr>
        <w:tab/>
        <w:t>(3 marks)</w:t>
      </w:r>
    </w:p>
    <w:p w14:paraId="27452B0D" w14:textId="77777777" w:rsidR="00111D6A" w:rsidRDefault="00111D6A" w:rsidP="00F41EA7">
      <w:pPr>
        <w:pStyle w:val="Parta"/>
        <w:rPr>
          <w:rFonts w:eastAsiaTheme="minorEastAsia"/>
        </w:rPr>
      </w:pPr>
    </w:p>
    <w:p w14:paraId="239157EF" w14:textId="77777777" w:rsidR="00111D6A" w:rsidRDefault="00111D6A" w:rsidP="00F41EA7">
      <w:pPr>
        <w:pStyle w:val="Parta"/>
        <w:rPr>
          <w:rFonts w:eastAsiaTheme="minorEastAsia"/>
        </w:rPr>
      </w:pPr>
    </w:p>
    <w:p w14:paraId="19E726DF" w14:textId="77777777" w:rsidR="00111D6A" w:rsidRDefault="00111D6A" w:rsidP="004A4688"/>
    <w:p w14:paraId="53CAF195" w14:textId="77777777" w:rsidR="00111D6A" w:rsidRDefault="00111D6A">
      <w:pPr>
        <w:spacing w:after="160" w:line="259" w:lineRule="auto"/>
        <w:contextualSpacing w:val="0"/>
        <w:rPr>
          <w:b/>
          <w:szCs w:val="24"/>
          <w:lang w:val="en-US"/>
        </w:rPr>
      </w:pPr>
      <w:r>
        <w:br w:type="page"/>
      </w:r>
    </w:p>
    <w:p w14:paraId="2BA2C04A" w14:textId="6FE17A3B" w:rsidR="00111D6A" w:rsidRDefault="00111D6A" w:rsidP="00111D6A">
      <w:pPr>
        <w:pStyle w:val="QNum"/>
      </w:pPr>
      <w:r>
        <w:lastRenderedPageBreak/>
        <w:t>Question 2</w:t>
      </w:r>
      <w:r>
        <w:tab/>
        <w:t>(</w:t>
      </w:r>
      <w:r w:rsidR="00245EDE">
        <w:t>7</w:t>
      </w:r>
      <w:r>
        <w:t xml:space="preserve"> marks)</w:t>
      </w:r>
    </w:p>
    <w:p w14:paraId="1DB7A496" w14:textId="77777777" w:rsidR="00111D6A" w:rsidRDefault="00111D6A" w:rsidP="001F64A8">
      <w:pPr>
        <w:rPr>
          <w:rFonts w:eastAsiaTheme="minorEastAsia"/>
        </w:rPr>
      </w:pPr>
      <w:r>
        <w:t xml:space="preserve">The discrete random variable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is defined by</w:t>
      </w:r>
    </w:p>
    <w:p w14:paraId="2931CFD5" w14:textId="77777777" w:rsidR="00111D6A" w:rsidRDefault="00111D6A" w:rsidP="001F64A8">
      <w:pPr>
        <w:rPr>
          <w:rFonts w:eastAsiaTheme="minorEastAsia"/>
        </w:rPr>
      </w:pPr>
    </w:p>
    <w:p w14:paraId="76FEE0D6" w14:textId="22BC2AAF" w:rsidR="00111D6A" w:rsidRDefault="00111D6A" w:rsidP="001F64A8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X=x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/>
                      </w:rPr>
                      <m:t>x=0, 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elsewhere.</m:t>
                    </m:r>
                  </m:e>
                </m:mr>
              </m:m>
            </m:e>
          </m:d>
        </m:oMath>
      </m:oMathPara>
    </w:p>
    <w:p w14:paraId="2B04765E" w14:textId="77777777" w:rsidR="00111D6A" w:rsidRDefault="00111D6A" w:rsidP="001F64A8"/>
    <w:p w14:paraId="653DBB1B" w14:textId="4CA916CF" w:rsidR="00111D6A" w:rsidRDefault="00111D6A" w:rsidP="007151EA">
      <w:pPr>
        <w:pStyle w:val="Parta"/>
        <w:rPr>
          <w:rFonts w:eastAsiaTheme="minorEastAsia"/>
        </w:rPr>
      </w:pPr>
      <w:r>
        <w:t>(a)</w:t>
      </w:r>
      <w:r>
        <w:tab/>
        <w:t xml:space="preserve">Determine the value of the constant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>.</w:t>
      </w:r>
      <w:r>
        <w:rPr>
          <w:rFonts w:eastAsiaTheme="minorEastAsia"/>
        </w:rPr>
        <w:tab/>
        <w:t>(</w:t>
      </w:r>
      <w:r w:rsidR="00245EDE">
        <w:rPr>
          <w:rFonts w:eastAsiaTheme="minorEastAsia"/>
        </w:rPr>
        <w:t>3</w:t>
      </w:r>
      <w:r>
        <w:rPr>
          <w:rFonts w:eastAsiaTheme="minorEastAsia"/>
        </w:rPr>
        <w:t xml:space="preserve"> marks)</w:t>
      </w:r>
    </w:p>
    <w:p w14:paraId="0C3FD52D" w14:textId="77777777" w:rsidR="00111D6A" w:rsidRDefault="00111D6A" w:rsidP="007151EA">
      <w:pPr>
        <w:pStyle w:val="Parta"/>
        <w:rPr>
          <w:rFonts w:eastAsiaTheme="minorEastAsia"/>
        </w:rPr>
      </w:pPr>
    </w:p>
    <w:p w14:paraId="07E1D513" w14:textId="77777777" w:rsidR="00111D6A" w:rsidRDefault="00111D6A" w:rsidP="007151EA">
      <w:pPr>
        <w:pStyle w:val="Parta"/>
        <w:rPr>
          <w:rFonts w:eastAsiaTheme="minorEastAsia"/>
        </w:rPr>
      </w:pPr>
    </w:p>
    <w:p w14:paraId="7DB7F671" w14:textId="77777777" w:rsidR="00111D6A" w:rsidRDefault="00111D6A" w:rsidP="007151EA">
      <w:pPr>
        <w:pStyle w:val="Parta"/>
        <w:rPr>
          <w:rFonts w:eastAsiaTheme="minorEastAsia"/>
        </w:rPr>
      </w:pPr>
    </w:p>
    <w:p w14:paraId="15764444" w14:textId="77777777" w:rsidR="00111D6A" w:rsidRDefault="00111D6A" w:rsidP="007151EA">
      <w:pPr>
        <w:pStyle w:val="Parta"/>
        <w:rPr>
          <w:rFonts w:eastAsiaTheme="minorEastAsia"/>
        </w:rPr>
      </w:pPr>
    </w:p>
    <w:p w14:paraId="752597E0" w14:textId="77777777" w:rsidR="00111D6A" w:rsidRDefault="00111D6A" w:rsidP="007151EA">
      <w:pPr>
        <w:pStyle w:val="Parta"/>
        <w:rPr>
          <w:rFonts w:eastAsiaTheme="minorEastAsia"/>
        </w:rPr>
      </w:pPr>
    </w:p>
    <w:p w14:paraId="3E406EE7" w14:textId="77777777" w:rsidR="00111D6A" w:rsidRDefault="00111D6A" w:rsidP="007151EA">
      <w:pPr>
        <w:pStyle w:val="Parta"/>
        <w:rPr>
          <w:rFonts w:eastAsiaTheme="minorEastAsia"/>
        </w:rPr>
      </w:pPr>
    </w:p>
    <w:p w14:paraId="48EB5794" w14:textId="77777777" w:rsidR="00111D6A" w:rsidRDefault="00111D6A" w:rsidP="007151EA">
      <w:pPr>
        <w:pStyle w:val="Parta"/>
        <w:rPr>
          <w:rFonts w:eastAsiaTheme="minorEastAsia"/>
        </w:rPr>
      </w:pPr>
    </w:p>
    <w:p w14:paraId="078BA36F" w14:textId="77777777" w:rsidR="00111D6A" w:rsidRDefault="00111D6A" w:rsidP="007151EA">
      <w:pPr>
        <w:pStyle w:val="Parta"/>
        <w:rPr>
          <w:rFonts w:eastAsiaTheme="minorEastAsia"/>
        </w:rPr>
      </w:pPr>
    </w:p>
    <w:p w14:paraId="13098490" w14:textId="77777777" w:rsidR="00111D6A" w:rsidRDefault="00111D6A" w:rsidP="007151EA">
      <w:pPr>
        <w:pStyle w:val="Parta"/>
        <w:rPr>
          <w:rFonts w:eastAsiaTheme="minorEastAsia"/>
        </w:rPr>
      </w:pPr>
    </w:p>
    <w:p w14:paraId="6F2F345E" w14:textId="77777777" w:rsidR="00111D6A" w:rsidRDefault="00111D6A" w:rsidP="007151EA">
      <w:pPr>
        <w:pStyle w:val="Parta"/>
        <w:rPr>
          <w:rFonts w:eastAsiaTheme="minorEastAsia"/>
        </w:rPr>
      </w:pPr>
    </w:p>
    <w:p w14:paraId="00F8F2DD" w14:textId="77777777" w:rsidR="00111D6A" w:rsidRDefault="00111D6A" w:rsidP="007151EA">
      <w:pPr>
        <w:pStyle w:val="Parta"/>
        <w:rPr>
          <w:rFonts w:eastAsiaTheme="minorEastAsia"/>
        </w:rPr>
      </w:pPr>
    </w:p>
    <w:p w14:paraId="6989AD5F" w14:textId="193B07F7" w:rsidR="00111D6A" w:rsidRDefault="00111D6A" w:rsidP="007151EA">
      <w:pPr>
        <w:pStyle w:val="Parta"/>
        <w:rPr>
          <w:rFonts w:eastAsiaTheme="minorEastAsia"/>
        </w:rPr>
      </w:pPr>
      <w:r>
        <w:rPr>
          <w:rFonts w:eastAsiaTheme="minorEastAsia"/>
        </w:rPr>
        <w:t>(b)</w:t>
      </w:r>
      <w:r>
        <w:rPr>
          <w:rFonts w:eastAsiaTheme="minorEastAsia"/>
        </w:rPr>
        <w:tab/>
        <w:t>Determine</w:t>
      </w:r>
      <w:r w:rsidR="006A12A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="006A12AE">
        <w:rPr>
          <w:rFonts w:eastAsiaTheme="minorEastAsia"/>
        </w:rPr>
        <w:t>, thus determine</w:t>
      </w:r>
    </w:p>
    <w:p w14:paraId="61CD1257" w14:textId="77777777" w:rsidR="00111D6A" w:rsidRDefault="00111D6A" w:rsidP="007151EA">
      <w:pPr>
        <w:pStyle w:val="Parta"/>
        <w:rPr>
          <w:rFonts w:eastAsiaTheme="minorEastAsia"/>
        </w:rPr>
      </w:pPr>
    </w:p>
    <w:p w14:paraId="13459070" w14:textId="3B3FBD73" w:rsidR="00111D6A" w:rsidRDefault="00111D6A" w:rsidP="007151EA">
      <w:pPr>
        <w:pStyle w:val="Partai"/>
        <w:rPr>
          <w:rFonts w:eastAsiaTheme="minorEastAsia"/>
        </w:rPr>
      </w:pPr>
      <w:r>
        <w:t>(i)</w:t>
      </w:r>
      <w:r>
        <w:tab/>
      </w:r>
      <w:bookmarkStart w:id="9" w:name="_Hlk489526856"/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fName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</w:rPr>
              <m:t>5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eastAsiaTheme="minorEastAsia" w:hAnsi="Cambria Math"/>
              </w:rPr>
              <m:t>X)</m:t>
            </m:r>
          </m:e>
        </m:func>
      </m:oMath>
      <w:r>
        <w:rPr>
          <w:rFonts w:eastAsiaTheme="minorEastAsia"/>
        </w:rPr>
        <w:t>.</w:t>
      </w:r>
      <w:bookmarkEnd w:id="9"/>
      <w:r>
        <w:rPr>
          <w:rFonts w:eastAsiaTheme="minorEastAsia"/>
        </w:rPr>
        <w:tab/>
        <w:t>(2 marks)</w:t>
      </w:r>
    </w:p>
    <w:p w14:paraId="6EC2E3B0" w14:textId="77777777" w:rsidR="00111D6A" w:rsidRDefault="00111D6A" w:rsidP="007151EA">
      <w:pPr>
        <w:pStyle w:val="Partai"/>
      </w:pPr>
    </w:p>
    <w:p w14:paraId="45A5D052" w14:textId="77777777" w:rsidR="00111D6A" w:rsidRDefault="00111D6A" w:rsidP="007151EA">
      <w:pPr>
        <w:pStyle w:val="Partai"/>
      </w:pPr>
    </w:p>
    <w:p w14:paraId="0535BD86" w14:textId="77777777" w:rsidR="00111D6A" w:rsidRDefault="00111D6A" w:rsidP="007151EA">
      <w:pPr>
        <w:pStyle w:val="Partai"/>
      </w:pPr>
    </w:p>
    <w:p w14:paraId="79B46816" w14:textId="77777777" w:rsidR="00111D6A" w:rsidRDefault="00111D6A" w:rsidP="007151EA">
      <w:pPr>
        <w:pStyle w:val="Partai"/>
      </w:pPr>
    </w:p>
    <w:p w14:paraId="190A0CDB" w14:textId="77777777" w:rsidR="00111D6A" w:rsidRDefault="00111D6A" w:rsidP="007151EA">
      <w:pPr>
        <w:pStyle w:val="Partai"/>
      </w:pPr>
    </w:p>
    <w:p w14:paraId="319BE096" w14:textId="77777777" w:rsidR="00111D6A" w:rsidRDefault="00111D6A" w:rsidP="007151EA">
      <w:pPr>
        <w:pStyle w:val="Partai"/>
      </w:pPr>
    </w:p>
    <w:p w14:paraId="4403A8B8" w14:textId="77777777" w:rsidR="00111D6A" w:rsidRDefault="00111D6A" w:rsidP="007151EA">
      <w:pPr>
        <w:pStyle w:val="Partai"/>
      </w:pPr>
    </w:p>
    <w:p w14:paraId="5B6C6698" w14:textId="77777777" w:rsidR="00111D6A" w:rsidRDefault="00111D6A" w:rsidP="007151EA">
      <w:pPr>
        <w:pStyle w:val="Partai"/>
      </w:pPr>
    </w:p>
    <w:p w14:paraId="68A8C78F" w14:textId="77777777" w:rsidR="00111D6A" w:rsidRDefault="00111D6A" w:rsidP="007151EA">
      <w:pPr>
        <w:pStyle w:val="Partai"/>
      </w:pPr>
    </w:p>
    <w:p w14:paraId="2DFC99D5" w14:textId="77777777" w:rsidR="00111D6A" w:rsidRDefault="00111D6A" w:rsidP="007151EA">
      <w:pPr>
        <w:pStyle w:val="Partai"/>
      </w:pPr>
    </w:p>
    <w:p w14:paraId="4EA654E6" w14:textId="77777777" w:rsidR="00111D6A" w:rsidRDefault="00111D6A" w:rsidP="007151EA">
      <w:pPr>
        <w:pStyle w:val="Partai"/>
      </w:pPr>
    </w:p>
    <w:p w14:paraId="5E13D132" w14:textId="77777777" w:rsidR="00111D6A" w:rsidRDefault="00111D6A" w:rsidP="007151EA">
      <w:pPr>
        <w:pStyle w:val="Partai"/>
      </w:pPr>
    </w:p>
    <w:p w14:paraId="394D5C9B" w14:textId="227C4965" w:rsidR="00111D6A" w:rsidRDefault="00111D6A" w:rsidP="007151EA">
      <w:pPr>
        <w:pStyle w:val="Partai"/>
        <w:rPr>
          <w:rFonts w:eastAsiaTheme="minorEastAsia"/>
        </w:rPr>
      </w:pPr>
      <w:r>
        <w:t>(ii)</w:t>
      </w:r>
      <w:r>
        <w:tab/>
      </w:r>
      <w:bookmarkStart w:id="10" w:name="_Hlk489526863"/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Var</m:t>
            </m:r>
          </m:fName>
          <m:e>
            <m:r>
              <w:rPr>
                <w:rFonts w:ascii="Cambria Math" w:eastAsiaTheme="minorEastAsia" w:hAnsi="Cambria Math"/>
              </w:rPr>
              <m:t>(5</m:t>
            </m:r>
            <m:r>
              <w:rPr>
                <w:rFonts w:ascii="Cambria Math" w:eastAsiaTheme="minorEastAsia" w:hAnsi="Cambria Math"/>
              </w:rPr>
              <m:t>-2</m:t>
            </m:r>
            <m:r>
              <w:rPr>
                <w:rFonts w:ascii="Cambria Math" w:eastAsiaTheme="minorEastAsia" w:hAnsi="Cambria Math"/>
              </w:rPr>
              <m:t>X)</m:t>
            </m:r>
          </m:e>
        </m:func>
      </m:oMath>
      <w:r>
        <w:rPr>
          <w:rFonts w:eastAsiaTheme="minorEastAsia"/>
        </w:rPr>
        <w:t>.</w:t>
      </w:r>
      <w:bookmarkEnd w:id="10"/>
      <w:r>
        <w:rPr>
          <w:rFonts w:eastAsiaTheme="minorEastAsia"/>
        </w:rPr>
        <w:tab/>
        <w:t>(2 marks)</w:t>
      </w:r>
    </w:p>
    <w:p w14:paraId="67E6804C" w14:textId="77777777" w:rsidR="00111D6A" w:rsidRDefault="00111D6A" w:rsidP="007151EA">
      <w:pPr>
        <w:pStyle w:val="Partai"/>
      </w:pPr>
    </w:p>
    <w:p w14:paraId="10D4C339" w14:textId="77777777" w:rsidR="00111D6A" w:rsidRDefault="00111D6A" w:rsidP="007151EA">
      <w:pPr>
        <w:pStyle w:val="Partai"/>
      </w:pPr>
    </w:p>
    <w:p w14:paraId="4D520C7E" w14:textId="77777777" w:rsidR="00111D6A" w:rsidRDefault="00111D6A" w:rsidP="007151EA">
      <w:pPr>
        <w:pStyle w:val="Partai"/>
      </w:pPr>
    </w:p>
    <w:p w14:paraId="5FB60CBF" w14:textId="77777777" w:rsidR="00111D6A" w:rsidRDefault="00111D6A" w:rsidP="001F64A8"/>
    <w:p w14:paraId="6613E675" w14:textId="77777777" w:rsidR="00111D6A" w:rsidRDefault="00111D6A" w:rsidP="001F64A8"/>
    <w:p w14:paraId="247D0600" w14:textId="77777777" w:rsidR="00111D6A" w:rsidRDefault="00111D6A">
      <w:pPr>
        <w:spacing w:after="160" w:line="259" w:lineRule="auto"/>
        <w:contextualSpacing w:val="0"/>
        <w:rPr>
          <w:b/>
          <w:szCs w:val="24"/>
          <w:lang w:val="en-US"/>
        </w:rPr>
      </w:pPr>
      <w:r>
        <w:br w:type="page"/>
      </w:r>
    </w:p>
    <w:p w14:paraId="0BA51329" w14:textId="418C997B" w:rsidR="00111D6A" w:rsidRDefault="00111D6A" w:rsidP="00111D6A">
      <w:pPr>
        <w:pStyle w:val="QNum"/>
      </w:pPr>
      <w:r>
        <w:lastRenderedPageBreak/>
        <w:t xml:space="preserve">Question </w:t>
      </w:r>
      <w:r w:rsidR="00245EDE">
        <w:t>3</w:t>
      </w:r>
      <w:r>
        <w:tab/>
        <w:t>(7 marks)</w:t>
      </w:r>
    </w:p>
    <w:p w14:paraId="56DCC9A2" w14:textId="713A19E0" w:rsidR="00111D6A" w:rsidRDefault="00111D6A" w:rsidP="00B242DE">
      <w:pPr>
        <w:pStyle w:val="Parta"/>
        <w:rPr>
          <w:rFonts w:eastAsiaTheme="minorEastAsia"/>
        </w:rPr>
      </w:pPr>
      <w:bookmarkStart w:id="11" w:name="_Hlk489114624"/>
      <w:r>
        <w:t xml:space="preserve">The graph of </w:t>
      </w:r>
      <m:oMath>
        <m:r>
          <w:rPr>
            <w:rFonts w:ascii="Cambria Math" w:hAnsi="Cambria Math"/>
          </w:rPr>
          <m:t>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,  x≥0</m:t>
        </m:r>
      </m:oMath>
      <w:r>
        <w:rPr>
          <w:rFonts w:eastAsiaTheme="minorEastAsia"/>
        </w:rPr>
        <w:t xml:space="preserve">, is shown below, where </w:t>
      </w:r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4</m:t>
              </m:r>
              <m:r>
                <w:rPr>
                  <w:rFonts w:ascii="Cambria Math" w:hAnsi="Cambria Math"/>
                </w:rPr>
                <m:t>x</m:t>
              </m:r>
            </m:e>
          </m:mr>
          <m:m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+3</m:t>
                  </m:r>
                </m:e>
              </m:bar>
            </m:e>
          </m:mr>
        </m:m>
      </m:oMath>
      <w:r>
        <w:rPr>
          <w:rFonts w:eastAsiaTheme="minorEastAsia"/>
        </w:rPr>
        <w:t xml:space="preserve"> .</w:t>
      </w:r>
      <w:bookmarkEnd w:id="11"/>
    </w:p>
    <w:p w14:paraId="6F303F77" w14:textId="77777777" w:rsidR="00111D6A" w:rsidRDefault="00111D6A" w:rsidP="00ED1ECF">
      <w:pPr>
        <w:pStyle w:val="Parta"/>
        <w:rPr>
          <w:rFonts w:eastAsiaTheme="minorEastAsia"/>
        </w:rPr>
      </w:pPr>
    </w:p>
    <w:p w14:paraId="28FF9C7C" w14:textId="1AE761B0" w:rsidR="00111D6A" w:rsidRDefault="009A716C" w:rsidP="00837526">
      <w:pPr>
        <w:pStyle w:val="Parta"/>
        <w:jc w:val="center"/>
      </w:pPr>
      <w:r w:rsidRPr="009A716C">
        <w:drawing>
          <wp:inline distT="0" distB="0" distL="0" distR="0" wp14:anchorId="399B59B4" wp14:editId="56AA025F">
            <wp:extent cx="2697268" cy="15568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0299" cy="156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1C62" w14:textId="77777777" w:rsidR="00111D6A" w:rsidRDefault="00111D6A" w:rsidP="00ED1ECF">
      <w:pPr>
        <w:pStyle w:val="Parta"/>
      </w:pPr>
    </w:p>
    <w:p w14:paraId="6B04C58C" w14:textId="77777777" w:rsidR="00111D6A" w:rsidRDefault="00111D6A" w:rsidP="00ED1ECF">
      <w:pPr>
        <w:pStyle w:val="Parta"/>
        <w:rPr>
          <w:rFonts w:eastAsiaTheme="minorEastAsia"/>
        </w:rPr>
      </w:pPr>
      <w:r>
        <w:t>(a)</w:t>
      </w:r>
      <w:r>
        <w:tab/>
        <w:t xml:space="preserve">Determine the gradient of the curve when </w:t>
      </w:r>
      <m:oMath>
        <m:r>
          <w:rPr>
            <w:rFonts w:ascii="Cambria Math" w:hAnsi="Cambria Math"/>
          </w:rPr>
          <m:t>x=1</m:t>
        </m:r>
      </m:oMath>
      <w:r>
        <w:rPr>
          <w:rFonts w:eastAsiaTheme="minorEastAsia"/>
        </w:rPr>
        <w:t>.</w:t>
      </w:r>
      <w:r>
        <w:rPr>
          <w:rFonts w:eastAsiaTheme="minorEastAsia"/>
        </w:rPr>
        <w:tab/>
        <w:t>(3 marks)</w:t>
      </w:r>
    </w:p>
    <w:p w14:paraId="311B8612" w14:textId="77777777" w:rsidR="00111D6A" w:rsidRDefault="00111D6A" w:rsidP="00ED1ECF">
      <w:pPr>
        <w:pStyle w:val="Parta"/>
        <w:rPr>
          <w:rFonts w:eastAsiaTheme="minorEastAsia"/>
        </w:rPr>
      </w:pPr>
    </w:p>
    <w:p w14:paraId="07F31DE9" w14:textId="77777777" w:rsidR="00111D6A" w:rsidRDefault="00111D6A" w:rsidP="00ED1ECF">
      <w:pPr>
        <w:pStyle w:val="Parta"/>
        <w:rPr>
          <w:rFonts w:eastAsiaTheme="minorEastAsia"/>
        </w:rPr>
      </w:pPr>
    </w:p>
    <w:p w14:paraId="14CF1E0F" w14:textId="77777777" w:rsidR="00111D6A" w:rsidRDefault="00111D6A" w:rsidP="00ED1ECF">
      <w:pPr>
        <w:pStyle w:val="Parta"/>
        <w:rPr>
          <w:rFonts w:eastAsiaTheme="minorEastAsia"/>
        </w:rPr>
      </w:pPr>
    </w:p>
    <w:p w14:paraId="68C0D194" w14:textId="77777777" w:rsidR="00111D6A" w:rsidRDefault="00111D6A" w:rsidP="00ED1ECF">
      <w:pPr>
        <w:pStyle w:val="Parta"/>
        <w:rPr>
          <w:rFonts w:eastAsiaTheme="minorEastAsia"/>
        </w:rPr>
      </w:pPr>
    </w:p>
    <w:p w14:paraId="48351A71" w14:textId="77777777" w:rsidR="00111D6A" w:rsidRDefault="00111D6A" w:rsidP="00ED1ECF">
      <w:pPr>
        <w:pStyle w:val="Parta"/>
        <w:rPr>
          <w:rFonts w:eastAsiaTheme="minorEastAsia"/>
        </w:rPr>
      </w:pPr>
    </w:p>
    <w:p w14:paraId="38444EAC" w14:textId="77777777" w:rsidR="00111D6A" w:rsidRDefault="00111D6A" w:rsidP="00ED1ECF">
      <w:pPr>
        <w:pStyle w:val="Parta"/>
        <w:rPr>
          <w:rFonts w:eastAsiaTheme="minorEastAsia"/>
        </w:rPr>
      </w:pPr>
    </w:p>
    <w:p w14:paraId="2F8AEC5C" w14:textId="77777777" w:rsidR="00111D6A" w:rsidRDefault="00111D6A" w:rsidP="00ED1ECF">
      <w:pPr>
        <w:pStyle w:val="Parta"/>
        <w:rPr>
          <w:rFonts w:eastAsiaTheme="minorEastAsia"/>
        </w:rPr>
      </w:pPr>
    </w:p>
    <w:p w14:paraId="7F9A5105" w14:textId="77777777" w:rsidR="00111D6A" w:rsidRDefault="00111D6A" w:rsidP="00ED1ECF">
      <w:pPr>
        <w:pStyle w:val="Parta"/>
        <w:rPr>
          <w:rFonts w:eastAsiaTheme="minorEastAsia"/>
        </w:rPr>
      </w:pPr>
    </w:p>
    <w:p w14:paraId="5E233795" w14:textId="77777777" w:rsidR="00111D6A" w:rsidRDefault="00111D6A" w:rsidP="00ED1ECF">
      <w:pPr>
        <w:pStyle w:val="Parta"/>
        <w:rPr>
          <w:rFonts w:eastAsiaTheme="minorEastAsia"/>
        </w:rPr>
      </w:pPr>
    </w:p>
    <w:p w14:paraId="08183842" w14:textId="77777777" w:rsidR="00111D6A" w:rsidRDefault="00111D6A" w:rsidP="00ED1ECF">
      <w:pPr>
        <w:pStyle w:val="Parta"/>
        <w:rPr>
          <w:rFonts w:eastAsiaTheme="minorEastAsia"/>
        </w:rPr>
      </w:pPr>
    </w:p>
    <w:p w14:paraId="2432E963" w14:textId="77777777" w:rsidR="00111D6A" w:rsidRDefault="00111D6A" w:rsidP="00ED1ECF">
      <w:pPr>
        <w:pStyle w:val="Parta"/>
        <w:rPr>
          <w:rFonts w:eastAsiaTheme="minorEastAsia"/>
        </w:rPr>
      </w:pPr>
    </w:p>
    <w:p w14:paraId="5030314A" w14:textId="77777777" w:rsidR="00111D6A" w:rsidRDefault="00111D6A" w:rsidP="00ED1ECF">
      <w:pPr>
        <w:pStyle w:val="Parta"/>
        <w:rPr>
          <w:rFonts w:eastAsiaTheme="minorEastAsia"/>
        </w:rPr>
      </w:pPr>
    </w:p>
    <w:p w14:paraId="63DFB1CE" w14:textId="77777777" w:rsidR="00111D6A" w:rsidRDefault="00111D6A" w:rsidP="00ED1ECF">
      <w:pPr>
        <w:pStyle w:val="Parta"/>
        <w:rPr>
          <w:rFonts w:eastAsiaTheme="minorEastAsia"/>
        </w:rPr>
      </w:pPr>
    </w:p>
    <w:p w14:paraId="17B52872" w14:textId="77777777" w:rsidR="00111D6A" w:rsidRDefault="00111D6A" w:rsidP="00ED1ECF">
      <w:pPr>
        <w:pStyle w:val="Parta"/>
        <w:rPr>
          <w:rFonts w:eastAsiaTheme="minorEastAsia"/>
        </w:rPr>
      </w:pPr>
    </w:p>
    <w:p w14:paraId="1BDD5384" w14:textId="77777777" w:rsidR="00111D6A" w:rsidRDefault="00111D6A" w:rsidP="00ED1ECF">
      <w:pPr>
        <w:pStyle w:val="Parta"/>
        <w:rPr>
          <w:rFonts w:eastAsiaTheme="minorEastAsia"/>
        </w:rPr>
      </w:pPr>
    </w:p>
    <w:p w14:paraId="14D9A7FA" w14:textId="77777777" w:rsidR="00111D6A" w:rsidRDefault="00111D6A" w:rsidP="00ED1ECF">
      <w:pPr>
        <w:pStyle w:val="Parta"/>
        <w:rPr>
          <w:rFonts w:eastAsiaTheme="minorEastAsia"/>
        </w:rPr>
      </w:pPr>
    </w:p>
    <w:p w14:paraId="7D0DDE0F" w14:textId="77777777" w:rsidR="00111D6A" w:rsidRDefault="00111D6A" w:rsidP="00ED1ECF">
      <w:pPr>
        <w:pStyle w:val="Parta"/>
        <w:rPr>
          <w:rFonts w:eastAsiaTheme="minorEastAsia"/>
        </w:rPr>
      </w:pPr>
    </w:p>
    <w:p w14:paraId="180CE727" w14:textId="77777777" w:rsidR="00111D6A" w:rsidRDefault="00111D6A" w:rsidP="00ED1ECF">
      <w:pPr>
        <w:pStyle w:val="Parta"/>
        <w:rPr>
          <w:rFonts w:eastAsiaTheme="minorEastAsia"/>
        </w:rPr>
      </w:pPr>
    </w:p>
    <w:p w14:paraId="66801D22" w14:textId="77777777" w:rsidR="009A716C" w:rsidRDefault="00111D6A" w:rsidP="00ED1ECF">
      <w:pPr>
        <w:pStyle w:val="Parta"/>
        <w:rPr>
          <w:rFonts w:eastAsiaTheme="minorEastAsia"/>
        </w:rPr>
      </w:pPr>
      <w:r>
        <w:rPr>
          <w:rFonts w:eastAsiaTheme="minorEastAsia"/>
        </w:rPr>
        <w:t>(b)</w:t>
      </w:r>
      <w:r>
        <w:rPr>
          <w:rFonts w:eastAsiaTheme="minorEastAsia"/>
        </w:rPr>
        <w:tab/>
        <w:t xml:space="preserve">Determine the exact area bounded by the curve </w:t>
      </w:r>
      <m:oMath>
        <m:r>
          <w:rPr>
            <w:rFonts w:ascii="Cambria Math" w:eastAsiaTheme="minorEastAsia" w:hAnsi="Cambria Math"/>
          </w:rPr>
          <m:t>y=f(x)</m:t>
        </m:r>
      </m:oMath>
      <w:r>
        <w:rPr>
          <w:rFonts w:eastAsiaTheme="minorEastAsia"/>
        </w:rPr>
        <w:t xml:space="preserve"> and the lines</w:t>
      </w:r>
      <w:r w:rsidR="009A716C">
        <w:rPr>
          <w:rFonts w:eastAsiaTheme="minorEastAsia"/>
        </w:rPr>
        <w:t xml:space="preserve"> y = 0,</w:t>
      </w:r>
      <w:r>
        <w:rPr>
          <w:rFonts w:eastAsiaTheme="minorEastAsia"/>
        </w:rPr>
        <w:t xml:space="preserve"> </w:t>
      </w:r>
      <w:r w:rsidR="009A716C">
        <w:rPr>
          <w:rFonts w:eastAsiaTheme="minorEastAsia"/>
        </w:rPr>
        <w:t xml:space="preserve">x = 1 and </w:t>
      </w:r>
    </w:p>
    <w:p w14:paraId="420C86D4" w14:textId="13917283" w:rsidR="00111D6A" w:rsidRDefault="009A716C" w:rsidP="009A716C">
      <w:pPr>
        <w:pStyle w:val="Parta"/>
        <w:rPr>
          <w:rFonts w:eastAsiaTheme="minorEastAsia"/>
        </w:rPr>
      </w:pPr>
      <w:r>
        <w:rPr>
          <w:rFonts w:eastAsiaTheme="minorEastAsia"/>
        </w:rPr>
        <w:t xml:space="preserve">            x = 2, </w:t>
      </w:r>
      <w:bookmarkStart w:id="12" w:name="_GoBack"/>
      <w:bookmarkEnd w:id="12"/>
      <w:r w:rsidR="00111D6A">
        <w:rPr>
          <w:rFonts w:eastAsiaTheme="minorEastAsia"/>
        </w:rPr>
        <w:t>simplifying your answer.</w:t>
      </w:r>
      <w:r w:rsidR="00111D6A">
        <w:rPr>
          <w:rFonts w:eastAsiaTheme="minorEastAsia"/>
        </w:rPr>
        <w:tab/>
        <w:t>(4 marks)</w:t>
      </w:r>
    </w:p>
    <w:p w14:paraId="759D4DAD" w14:textId="77777777" w:rsidR="00111D6A" w:rsidRDefault="00111D6A" w:rsidP="00ED1ECF">
      <w:pPr>
        <w:pStyle w:val="Parta"/>
        <w:rPr>
          <w:rFonts w:eastAsiaTheme="minorEastAsia"/>
        </w:rPr>
      </w:pPr>
    </w:p>
    <w:p w14:paraId="2EB9DDCF" w14:textId="77777777" w:rsidR="00111D6A" w:rsidRDefault="00111D6A" w:rsidP="00ED1ECF">
      <w:pPr>
        <w:pStyle w:val="Parta"/>
        <w:rPr>
          <w:rFonts w:eastAsiaTheme="minorEastAsia"/>
        </w:rPr>
      </w:pPr>
    </w:p>
    <w:p w14:paraId="2B7F20B2" w14:textId="77777777" w:rsidR="00111D6A" w:rsidRDefault="00111D6A" w:rsidP="004A4688"/>
    <w:p w14:paraId="49E8E790" w14:textId="499B3718" w:rsidR="00245EDE" w:rsidRPr="00245EDE" w:rsidRDefault="00245EDE" w:rsidP="00245EDE">
      <w:pPr>
        <w:spacing w:after="160" w:line="259" w:lineRule="auto"/>
        <w:contextualSpacing w:val="0"/>
        <w:rPr>
          <w:b/>
          <w:szCs w:val="24"/>
          <w:lang w:val="en-US"/>
        </w:rPr>
      </w:pPr>
    </w:p>
    <w:sectPr w:rsidR="00245EDE" w:rsidRPr="00245EDE" w:rsidSect="007514AB">
      <w:headerReference w:type="even" r:id="rId10"/>
      <w:footerReference w:type="even" r:id="rId11"/>
      <w:headerReference w:type="first" r:id="rId12"/>
      <w:footerReference w:type="first" r:id="rId13"/>
      <w:pgSz w:w="11906" w:h="16838" w:code="9"/>
      <w:pgMar w:top="1247" w:right="1134" w:bottom="851" w:left="1304" w:header="73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F707B2" w14:textId="77777777" w:rsidR="0046765E" w:rsidRDefault="0046765E" w:rsidP="00066BEF">
      <w:r>
        <w:separator/>
      </w:r>
    </w:p>
  </w:endnote>
  <w:endnote w:type="continuationSeparator" w:id="0">
    <w:p w14:paraId="147A41D6" w14:textId="77777777" w:rsidR="0046765E" w:rsidRDefault="0046765E" w:rsidP="00066B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239024" w14:textId="77777777" w:rsidR="00D3315D" w:rsidRDefault="0046765E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087005" w14:textId="77777777" w:rsidR="007514AB" w:rsidRDefault="0046765E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D378E0" w14:textId="77777777" w:rsidR="0046765E" w:rsidRDefault="0046765E" w:rsidP="00066BEF">
      <w:r>
        <w:separator/>
      </w:r>
    </w:p>
  </w:footnote>
  <w:footnote w:type="continuationSeparator" w:id="0">
    <w:p w14:paraId="43E87880" w14:textId="77777777" w:rsidR="0046765E" w:rsidRDefault="0046765E" w:rsidP="00066BE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09DAE3" w14:textId="77777777" w:rsidR="00D3315D" w:rsidRDefault="0046765E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5A7DE2" w14:textId="77777777" w:rsidR="007514AB" w:rsidRDefault="0046765E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598CE54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A936F18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4F56F36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5D6A3A3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D584B4C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D584BF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5E5ECF7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66D8ED3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9E14164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396D9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writeProtection w:recommended="1"/>
  <w:zoom w:percent="150"/>
  <w:attachedTemplate r:id="rId1"/>
  <w:stylePaneFormatFilter w:val="1321" w:allStyles="1" w:customStyles="0" w:latentStyles="0" w:stylesInUse="0" w:headingStyles="1" w:numberingStyles="0" w:tableStyles="0" w:directFormattingOnRuns="1" w:directFormattingOnParagraphs="1" w:directFormattingOnNumbering="0" w:directFormattingOnTables="0" w:clearFormatting="1" w:top3HeadingStyles="0" w:visibleStyles="0" w:alternateStyleNames="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0EAE"/>
    <w:rsid w:val="0004681B"/>
    <w:rsid w:val="00066BEF"/>
    <w:rsid w:val="000F099E"/>
    <w:rsid w:val="00111D6A"/>
    <w:rsid w:val="00154116"/>
    <w:rsid w:val="00194D40"/>
    <w:rsid w:val="0019677B"/>
    <w:rsid w:val="001C307E"/>
    <w:rsid w:val="001F64A8"/>
    <w:rsid w:val="00245EDE"/>
    <w:rsid w:val="002F12C4"/>
    <w:rsid w:val="002F4902"/>
    <w:rsid w:val="00305F73"/>
    <w:rsid w:val="003E35C5"/>
    <w:rsid w:val="0040323B"/>
    <w:rsid w:val="004521B2"/>
    <w:rsid w:val="0046765E"/>
    <w:rsid w:val="004A4688"/>
    <w:rsid w:val="004C3D2F"/>
    <w:rsid w:val="00536FCE"/>
    <w:rsid w:val="00556E20"/>
    <w:rsid w:val="005606C4"/>
    <w:rsid w:val="005906D6"/>
    <w:rsid w:val="005C43E5"/>
    <w:rsid w:val="005F0EAE"/>
    <w:rsid w:val="00616BC1"/>
    <w:rsid w:val="00662861"/>
    <w:rsid w:val="006A12AE"/>
    <w:rsid w:val="00732975"/>
    <w:rsid w:val="007629AB"/>
    <w:rsid w:val="007C6F08"/>
    <w:rsid w:val="00883625"/>
    <w:rsid w:val="008B61D2"/>
    <w:rsid w:val="008E1F52"/>
    <w:rsid w:val="008E4957"/>
    <w:rsid w:val="00902C6D"/>
    <w:rsid w:val="009503CC"/>
    <w:rsid w:val="009A55D2"/>
    <w:rsid w:val="009A716C"/>
    <w:rsid w:val="00A36192"/>
    <w:rsid w:val="00A84950"/>
    <w:rsid w:val="00AF705A"/>
    <w:rsid w:val="00B0280A"/>
    <w:rsid w:val="00B23301"/>
    <w:rsid w:val="00C37507"/>
    <w:rsid w:val="00C660E8"/>
    <w:rsid w:val="00CA0B73"/>
    <w:rsid w:val="00CA4240"/>
    <w:rsid w:val="00CB2C71"/>
    <w:rsid w:val="00CC2E49"/>
    <w:rsid w:val="00D03F82"/>
    <w:rsid w:val="00D82544"/>
    <w:rsid w:val="00DE0B0C"/>
    <w:rsid w:val="00DE4124"/>
    <w:rsid w:val="00DF3BCC"/>
    <w:rsid w:val="00E0455E"/>
    <w:rsid w:val="00E50946"/>
    <w:rsid w:val="00EA0835"/>
    <w:rsid w:val="00EF2C31"/>
    <w:rsid w:val="00F14DC8"/>
    <w:rsid w:val="00F81CE9"/>
    <w:rsid w:val="00F913EF"/>
    <w:rsid w:val="00FB593E"/>
    <w:rsid w:val="00FD3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4E996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F0EAE"/>
    <w:pPr>
      <w:spacing w:after="0" w:line="240" w:lineRule="auto"/>
      <w:contextualSpacing/>
    </w:pPr>
    <w:rPr>
      <w:rFonts w:ascii="Arial" w:eastAsia="Times New Roman" w:hAnsi="Arial" w:cs="Times New Roman"/>
      <w:szCs w:val="20"/>
    </w:rPr>
  </w:style>
  <w:style w:type="paragraph" w:styleId="Heading1">
    <w:name w:val="heading 1"/>
    <w:basedOn w:val="Normal"/>
    <w:next w:val="Normal"/>
    <w:link w:val="Heading1Char"/>
    <w:qFormat/>
    <w:rsid w:val="00D03F82"/>
    <w:pPr>
      <w:keepNext/>
      <w:keepLines/>
      <w:spacing w:before="240"/>
      <w:contextualSpacing w:val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F913EF"/>
    <w:pPr>
      <w:keepNext/>
      <w:keepLines/>
      <w:spacing w:before="40"/>
      <w:contextualSpacing w:val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qFormat/>
    <w:rsid w:val="005F0EAE"/>
    <w:pPr>
      <w:jc w:val="right"/>
      <w:outlineLvl w:val="2"/>
    </w:pPr>
    <w:rPr>
      <w:rFonts w:cs="Arial"/>
      <w:b/>
      <w:spacing w:val="-4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ta">
    <w:name w:val="Part(a)"/>
    <w:basedOn w:val="Normal"/>
    <w:qFormat/>
    <w:rsid w:val="00EA0835"/>
    <w:pPr>
      <w:tabs>
        <w:tab w:val="left" w:pos="680"/>
        <w:tab w:val="right" w:pos="9469"/>
      </w:tabs>
      <w:ind w:left="680" w:hanging="680"/>
      <w:contextualSpacing w:val="0"/>
    </w:pPr>
    <w:rPr>
      <w:rFonts w:eastAsiaTheme="minorHAnsi" w:cstheme="minorBidi"/>
      <w:szCs w:val="22"/>
    </w:rPr>
  </w:style>
  <w:style w:type="paragraph" w:customStyle="1" w:styleId="Partai">
    <w:name w:val="Part(a)(i)"/>
    <w:basedOn w:val="Parta"/>
    <w:qFormat/>
    <w:rsid w:val="00EA0835"/>
    <w:pPr>
      <w:ind w:left="1360"/>
    </w:pPr>
  </w:style>
  <w:style w:type="character" w:customStyle="1" w:styleId="Variable">
    <w:name w:val="Variable"/>
    <w:uiPriority w:val="1"/>
    <w:qFormat/>
    <w:rsid w:val="007C6F08"/>
    <w:rPr>
      <w:rFonts w:ascii="Cambria" w:hAnsi="Cambria"/>
      <w:i/>
      <w:sz w:val="22"/>
    </w:rPr>
  </w:style>
  <w:style w:type="character" w:customStyle="1" w:styleId="Vector">
    <w:name w:val="Vector"/>
    <w:uiPriority w:val="1"/>
    <w:qFormat/>
    <w:rsid w:val="00FD315C"/>
    <w:rPr>
      <w:rFonts w:ascii="Cambria" w:hAnsi="Cambria"/>
      <w:b/>
      <w:sz w:val="22"/>
    </w:rPr>
  </w:style>
  <w:style w:type="paragraph" w:styleId="Header">
    <w:name w:val="header"/>
    <w:basedOn w:val="Normal"/>
    <w:link w:val="HeaderChar"/>
    <w:uiPriority w:val="99"/>
    <w:unhideWhenUsed/>
    <w:qFormat/>
    <w:rsid w:val="00066BEF"/>
    <w:pPr>
      <w:tabs>
        <w:tab w:val="center" w:pos="4734"/>
        <w:tab w:val="right" w:pos="9469"/>
      </w:tabs>
      <w:contextualSpacing w:val="0"/>
    </w:pPr>
    <w:rPr>
      <w:rFonts w:eastAsiaTheme="minorHAnsi" w:cstheme="minorBidi"/>
      <w:b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066BEF"/>
    <w:rPr>
      <w:rFonts w:ascii="Arial" w:hAnsi="Arial"/>
      <w:b/>
    </w:rPr>
  </w:style>
  <w:style w:type="paragraph" w:styleId="Footer">
    <w:name w:val="footer"/>
    <w:basedOn w:val="Normal"/>
    <w:link w:val="FooterChar"/>
    <w:uiPriority w:val="99"/>
    <w:unhideWhenUsed/>
    <w:qFormat/>
    <w:rsid w:val="00066BEF"/>
    <w:pPr>
      <w:tabs>
        <w:tab w:val="center" w:pos="4734"/>
        <w:tab w:val="right" w:pos="9469"/>
      </w:tabs>
      <w:contextualSpacing w:val="0"/>
    </w:pPr>
    <w:rPr>
      <w:rFonts w:eastAsiaTheme="minorHAnsi" w:cstheme="minorBidi"/>
      <w:b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066BEF"/>
    <w:rPr>
      <w:rFonts w:ascii="Arial" w:hAnsi="Arial"/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D03F82"/>
    <w:rPr>
      <w:rFonts w:ascii="Arial" w:eastAsiaTheme="majorEastAsia" w:hAnsi="Arial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13EF"/>
    <w:rPr>
      <w:rFonts w:ascii="Arial" w:eastAsiaTheme="majorEastAsia" w:hAnsi="Arial" w:cstheme="majorBidi"/>
      <w:b/>
      <w:sz w:val="28"/>
      <w:szCs w:val="26"/>
    </w:rPr>
  </w:style>
  <w:style w:type="table" w:styleId="TableGrid">
    <w:name w:val="Table Grid"/>
    <w:basedOn w:val="TableNormal"/>
    <w:uiPriority w:val="39"/>
    <w:rsid w:val="00B0280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C6F08"/>
    <w:rPr>
      <w:color w:val="808080"/>
    </w:rPr>
  </w:style>
  <w:style w:type="character" w:customStyle="1" w:styleId="Heading3Char">
    <w:name w:val="Heading 3 Char"/>
    <w:basedOn w:val="DefaultParagraphFont"/>
    <w:link w:val="Heading3"/>
    <w:rsid w:val="005F0EAE"/>
    <w:rPr>
      <w:rFonts w:ascii="Arial" w:eastAsia="Times New Roman" w:hAnsi="Arial" w:cs="Arial"/>
      <w:b/>
      <w:spacing w:val="-4"/>
      <w:sz w:val="28"/>
      <w:szCs w:val="28"/>
    </w:rPr>
  </w:style>
  <w:style w:type="paragraph" w:customStyle="1" w:styleId="QNum">
    <w:name w:val="QNum"/>
    <w:basedOn w:val="Normal"/>
    <w:rsid w:val="005F0EAE"/>
    <w:pPr>
      <w:tabs>
        <w:tab w:val="right" w:pos="9469"/>
      </w:tabs>
      <w:spacing w:afterLines="50" w:after="120"/>
    </w:pPr>
    <w:rPr>
      <w:b/>
      <w:szCs w:val="24"/>
      <w:lang w:val="en-US"/>
    </w:rPr>
  </w:style>
  <w:style w:type="paragraph" w:customStyle="1" w:styleId="InsToC">
    <w:name w:val="InsToC"/>
    <w:basedOn w:val="Normal"/>
    <w:rsid w:val="005F0EAE"/>
    <w:pPr>
      <w:ind w:left="720" w:hanging="720"/>
    </w:pPr>
  </w:style>
  <w:style w:type="paragraph" w:customStyle="1" w:styleId="WAXCopy">
    <w:name w:val="WAXCopy"/>
    <w:basedOn w:val="Normal"/>
    <w:rsid w:val="00111D6A"/>
    <w:pPr>
      <w:ind w:left="1134" w:right="1134"/>
      <w:contextualSpacing w:val="0"/>
      <w:jc w:val="center"/>
    </w:pPr>
    <w:rPr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12C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12C4"/>
    <w:rPr>
      <w:rFonts w:ascii="Lucida Grande" w:eastAsia="Times New Roman" w:hAnsi="Lucida Grande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header" Target="header2.xml"/><Relationship Id="rId13" Type="http://schemas.openxmlformats.org/officeDocument/2006/relationships/footer" Target="foot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tiff"/><Relationship Id="rId10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harl\Documents\Custom%20Office%20Templates\waep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51EB75-D400-B346-8D6A-4D3FB75081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C:\Users\Charl\Documents\Custom Office Templates\waep.dotx</Template>
  <TotalTime>26</TotalTime>
  <Pages>3</Pages>
  <Words>158</Words>
  <Characters>905</Characters>
  <Application>Microsoft Macintosh Word</Application>
  <DocSecurity>2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2017 MATHEMATICS METHODS UNITS 3 AND 4</vt:lpstr>
    </vt:vector>
  </TitlesOfParts>
  <Manager>Charlie Watson</Manager>
  <Company>WA Exam Papers (WAEP)</Company>
  <LinksUpToDate>false</LinksUpToDate>
  <CharactersWithSpaces>1061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2017 MATHEMATICS METHODS UNITS 3 AND 4</dc:title>
  <dc:subject>Trial Examination for ATAR 2017 MATHEMATICS METHODS UNITS 3 AND 4 (Premium version purchased by Mindarie Senior College, SN141-105-1)</dc:subject>
  <dc:creator>WA Exam Papers (WAEP)</dc:creator>
  <cp:keywords>Examination Paper, Mock Exam, Trial Exam, WAEP, ATAR, WACE, Applications, Methods, Specialist, Further, General, Mathematics</cp:keywords>
  <dc:description>Copyright 2017 WA Exam Papers. This document must not be released to students before 11 Oct 2017.</dc:description>
  <cp:lastModifiedBy>KNOTT Colin [Mindarie Senior College]</cp:lastModifiedBy>
  <cp:revision>9</cp:revision>
  <dcterms:created xsi:type="dcterms:W3CDTF">2017-09-05T04:05:00Z</dcterms:created>
  <dcterms:modified xsi:type="dcterms:W3CDTF">2018-08-30T03:29:00Z</dcterms:modified>
  <cp:category>ATAR Mathematics Examination Papers</cp:category>
</cp:coreProperties>
</file>